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3BB24C5C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7B0CE4" w:rsidRPr="007B0CE4">
        <w:rPr>
          <w:rFonts w:ascii="Times New Roman" w:hAnsi="Times New Roman" w:cs="Times New Roman"/>
          <w:b/>
          <w:sz w:val="24"/>
          <w:szCs w:val="24"/>
        </w:rPr>
        <w:t>4</w:t>
      </w:r>
      <w:r w:rsidR="004C0BF8">
        <w:rPr>
          <w:rFonts w:ascii="Times New Roman" w:hAnsi="Times New Roman" w:cs="Times New Roman"/>
          <w:b/>
          <w:sz w:val="24"/>
          <w:szCs w:val="24"/>
        </w:rPr>
        <w:t>88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>поставку инструментов и хозяйственного инвентаря для КТК-К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4FEA9512" w:rsidR="00046BAB" w:rsidRDefault="004C0BF8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  <w:p w14:paraId="24CB5FBD" w14:textId="752D6656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1D1F0C6" w:rsidR="009400D5" w:rsidRPr="004C0BF8" w:rsidRDefault="003B53CA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3B0F965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4244E7E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опросным листом)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48D107ED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(картинки, текстовое описание)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7A24D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7A24D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7A24D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B33D7AC" w:rsidR="000F3868" w:rsidRPr="002A36D2" w:rsidRDefault="0014026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05.03.2021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A2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A2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7412B9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24D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24D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77CC7D-BC68-496F-9B47-2F5CEB53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55</cp:revision>
  <cp:lastPrinted>2014-12-09T15:19:00Z</cp:lastPrinted>
  <dcterms:created xsi:type="dcterms:W3CDTF">2018-07-26T06:59:00Z</dcterms:created>
  <dcterms:modified xsi:type="dcterms:W3CDTF">2021-04-26T07:19:00Z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